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48DE" w:rsidRPr="0073621D" w:rsidRDefault="000648DE" w:rsidP="000648DE">
      <w:pPr>
        <w:rPr>
          <w:b/>
          <w:sz w:val="32"/>
          <w:szCs w:val="32"/>
        </w:rPr>
      </w:pPr>
      <w:r w:rsidRPr="000648DE">
        <w:rPr>
          <w:b/>
          <w:noProof/>
          <w:sz w:val="24"/>
          <w:szCs w:val="24"/>
          <w:lang w:eastAsia="fr-FR"/>
        </w:rPr>
        <w:drawing>
          <wp:inline distT="0" distB="0" distL="0" distR="0">
            <wp:extent cx="1679741" cy="577469"/>
            <wp:effectExtent l="19050" t="0" r="0" b="0"/>
            <wp:docPr id="1" name="Image 0" descr="gp logo pays de l'eau d'he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 logo pays de l'eau d'heure.jpg"/>
                    <pic:cNvPicPr/>
                  </pic:nvPicPr>
                  <pic:blipFill>
                    <a:blip r:embed="rId5" cstate="print"/>
                    <a:stretch>
                      <a:fillRect/>
                    </a:stretch>
                  </pic:blipFill>
                  <pic:spPr>
                    <a:xfrm>
                      <a:off x="0" y="0"/>
                      <a:ext cx="1679508" cy="577389"/>
                    </a:xfrm>
                    <a:prstGeom prst="rect">
                      <a:avLst/>
                    </a:prstGeom>
                  </pic:spPr>
                </pic:pic>
              </a:graphicData>
            </a:graphic>
          </wp:inline>
        </w:drawing>
      </w:r>
      <w:r w:rsidRPr="000648DE">
        <w:rPr>
          <w:b/>
          <w:sz w:val="24"/>
          <w:szCs w:val="24"/>
        </w:rPr>
        <w:t xml:space="preserve">  </w:t>
      </w:r>
      <w:r>
        <w:rPr>
          <w:b/>
          <w:sz w:val="24"/>
          <w:szCs w:val="24"/>
        </w:rPr>
        <w:tab/>
      </w:r>
      <w:r w:rsidRPr="00532302">
        <w:rPr>
          <w:b/>
          <w:sz w:val="28"/>
          <w:szCs w:val="28"/>
          <w:u w:val="single"/>
        </w:rPr>
        <w:t>Communiqué de presse</w:t>
      </w:r>
      <w:r w:rsidR="00532302" w:rsidRPr="00532302">
        <w:rPr>
          <w:b/>
          <w:sz w:val="28"/>
          <w:szCs w:val="28"/>
          <w:u w:val="single"/>
        </w:rPr>
        <w:t xml:space="preserve"> 2</w:t>
      </w:r>
      <w:r>
        <w:rPr>
          <w:b/>
          <w:sz w:val="32"/>
          <w:szCs w:val="32"/>
        </w:rPr>
        <w:t xml:space="preserve">   </w:t>
      </w:r>
      <w:r w:rsidRPr="000648DE">
        <w:rPr>
          <w:b/>
          <w:sz w:val="32"/>
          <w:szCs w:val="32"/>
        </w:rPr>
        <w:t xml:space="preserve"> </w:t>
      </w:r>
      <w:r>
        <w:rPr>
          <w:b/>
          <w:sz w:val="32"/>
          <w:szCs w:val="32"/>
        </w:rPr>
        <w:tab/>
      </w:r>
      <w:r w:rsidRPr="000648DE">
        <w:rPr>
          <w:b/>
          <w:sz w:val="32"/>
          <w:szCs w:val="32"/>
        </w:rPr>
        <w:t xml:space="preserve"> </w:t>
      </w:r>
      <w:r>
        <w:rPr>
          <w:b/>
          <w:noProof/>
          <w:sz w:val="32"/>
          <w:szCs w:val="32"/>
          <w:lang w:eastAsia="fr-FR"/>
        </w:rPr>
        <w:drawing>
          <wp:inline distT="0" distB="0" distL="0" distR="0">
            <wp:extent cx="1194372" cy="1035122"/>
            <wp:effectExtent l="19050" t="0" r="5778" b="0"/>
            <wp:docPr id="2" name="Image 1" descr="logo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mall.png"/>
                    <pic:cNvPicPr/>
                  </pic:nvPicPr>
                  <pic:blipFill>
                    <a:blip r:embed="rId6" cstate="print"/>
                    <a:stretch>
                      <a:fillRect/>
                    </a:stretch>
                  </pic:blipFill>
                  <pic:spPr>
                    <a:xfrm>
                      <a:off x="0" y="0"/>
                      <a:ext cx="1196009" cy="1036541"/>
                    </a:xfrm>
                    <a:prstGeom prst="rect">
                      <a:avLst/>
                    </a:prstGeom>
                  </pic:spPr>
                </pic:pic>
              </a:graphicData>
            </a:graphic>
          </wp:inline>
        </w:drawing>
      </w:r>
    </w:p>
    <w:p w:rsidR="001B5BE2" w:rsidRPr="00F3535A" w:rsidRDefault="009401B0" w:rsidP="000648DE">
      <w:pPr>
        <w:jc w:val="center"/>
        <w:rPr>
          <w:b/>
          <w:sz w:val="24"/>
          <w:szCs w:val="24"/>
          <w:u w:val="single"/>
        </w:rPr>
      </w:pPr>
      <w:r>
        <w:rPr>
          <w:b/>
          <w:sz w:val="24"/>
          <w:szCs w:val="24"/>
          <w:u w:val="single"/>
        </w:rPr>
        <w:t xml:space="preserve">L'hydrobase </w:t>
      </w:r>
      <w:r w:rsidR="00DA6579" w:rsidRPr="00F3535A">
        <w:rPr>
          <w:b/>
          <w:sz w:val="24"/>
          <w:szCs w:val="24"/>
          <w:u w:val="single"/>
        </w:rPr>
        <w:t>au</w:t>
      </w:r>
      <w:r>
        <w:rPr>
          <w:b/>
          <w:sz w:val="24"/>
          <w:szCs w:val="24"/>
          <w:u w:val="single"/>
        </w:rPr>
        <w:t xml:space="preserve"> </w:t>
      </w:r>
      <w:r w:rsidR="00DA6579" w:rsidRPr="00F3535A">
        <w:rPr>
          <w:b/>
          <w:sz w:val="24"/>
          <w:szCs w:val="24"/>
          <w:u w:val="single"/>
        </w:rPr>
        <w:t xml:space="preserve">barrage de la Plate Taille </w:t>
      </w:r>
      <w:r>
        <w:rPr>
          <w:b/>
          <w:sz w:val="24"/>
          <w:szCs w:val="24"/>
          <w:u w:val="single"/>
        </w:rPr>
        <w:t xml:space="preserve">est illégale, </w:t>
      </w:r>
      <w:r w:rsidR="008919B3" w:rsidRPr="00F3535A">
        <w:rPr>
          <w:b/>
          <w:sz w:val="24"/>
          <w:szCs w:val="24"/>
          <w:u w:val="single"/>
        </w:rPr>
        <w:t>dangereu</w:t>
      </w:r>
      <w:r>
        <w:rPr>
          <w:b/>
          <w:sz w:val="24"/>
          <w:szCs w:val="24"/>
          <w:u w:val="single"/>
        </w:rPr>
        <w:t>se</w:t>
      </w:r>
      <w:r w:rsidR="008919B3" w:rsidRPr="00F3535A">
        <w:rPr>
          <w:b/>
          <w:sz w:val="24"/>
          <w:szCs w:val="24"/>
          <w:u w:val="single"/>
        </w:rPr>
        <w:t>, bruyant</w:t>
      </w:r>
      <w:r>
        <w:rPr>
          <w:b/>
          <w:sz w:val="24"/>
          <w:szCs w:val="24"/>
          <w:u w:val="single"/>
        </w:rPr>
        <w:t>e et dérangeante pour quasiment tous les utilisateurs du lac</w:t>
      </w:r>
      <w:r w:rsidR="00DA6579" w:rsidRPr="00F3535A">
        <w:rPr>
          <w:b/>
          <w:sz w:val="24"/>
          <w:szCs w:val="24"/>
          <w:u w:val="single"/>
        </w:rPr>
        <w:t>.</w:t>
      </w:r>
    </w:p>
    <w:p w:rsidR="00DA6579" w:rsidRPr="0073621D" w:rsidRDefault="009401B0">
      <w:r w:rsidRPr="0073621D">
        <w:t>Suite au communiqué de presse de novembre 2019, l</w:t>
      </w:r>
      <w:r w:rsidR="00DA6579" w:rsidRPr="0073621D">
        <w:t>'</w:t>
      </w:r>
      <w:proofErr w:type="spellStart"/>
      <w:r w:rsidRPr="0073621D">
        <w:t>a</w:t>
      </w:r>
      <w:r w:rsidR="00DA6579" w:rsidRPr="0073621D">
        <w:t>sbl</w:t>
      </w:r>
      <w:proofErr w:type="spellEnd"/>
      <w:r w:rsidR="00DA6579" w:rsidRPr="0073621D">
        <w:t xml:space="preserve"> Terre Eco-citoyenne du pays de l'Eau d'Heure (association écologiste de la région) </w:t>
      </w:r>
      <w:r w:rsidR="000648DE" w:rsidRPr="0073621D">
        <w:t xml:space="preserve">et le groupe Greenpeace du pays de l'Eau d'Heure </w:t>
      </w:r>
      <w:r w:rsidR="00F33685" w:rsidRPr="0073621D">
        <w:t xml:space="preserve">s'inscrivant dans la promotion d'un tourisme éco-responsable et durable, </w:t>
      </w:r>
      <w:r w:rsidR="00A353D0" w:rsidRPr="0073621D">
        <w:t>insistent pour</w:t>
      </w:r>
      <w:r w:rsidRPr="0073621D">
        <w:t xml:space="preserve"> voi</w:t>
      </w:r>
      <w:r w:rsidR="00DA6579" w:rsidRPr="0073621D">
        <w:t>r disparaitre l'utilisation de</w:t>
      </w:r>
      <w:r w:rsidR="00F33685" w:rsidRPr="0073621D">
        <w:t>s</w:t>
      </w:r>
      <w:r w:rsidR="00DA6579" w:rsidRPr="0073621D">
        <w:t xml:space="preserve"> hydravions sur le lac de la Plate Taille.</w:t>
      </w:r>
    </w:p>
    <w:p w:rsidR="00DA6579" w:rsidRPr="0073621D" w:rsidRDefault="00DA6579">
      <w:r w:rsidRPr="0073621D">
        <w:t>En effet, l'introduction d'hydravions au lac de la Plate Taille est :</w:t>
      </w:r>
    </w:p>
    <w:p w:rsidR="00573E34" w:rsidRPr="0073621D" w:rsidRDefault="009401B0" w:rsidP="00573E34">
      <w:pPr>
        <w:rPr>
          <w:rFonts w:ascii="Times New Roman" w:eastAsia="Times New Roman" w:hAnsi="Times New Roman" w:cs="Times New Roman"/>
          <w:lang w:eastAsia="fr-FR"/>
        </w:rPr>
      </w:pPr>
      <w:r w:rsidRPr="0073621D">
        <w:t xml:space="preserve">1) </w:t>
      </w:r>
      <w:r w:rsidR="00A353D0" w:rsidRPr="0073621D">
        <w:t>une décision illégale</w:t>
      </w:r>
      <w:r w:rsidR="00782FC4" w:rsidRPr="0073621D">
        <w:t xml:space="preserve">, </w:t>
      </w:r>
      <w:r w:rsidR="00A353D0" w:rsidRPr="0073621D">
        <w:t>contrairement à ce que disait le représentant des lacs de l'Eau d'Heure</w:t>
      </w:r>
      <w:r w:rsidR="00573E34" w:rsidRPr="0073621D">
        <w:t xml:space="preserve">; les responsables n'ont pas de permis d'environnement, ni d'étude d'impact sur l'environnement. Or, cette hydrobase permanente est reconnue par la DGTA comme aérodrome; la définition d'un aérodrome par la DGTA précise bien que celui-ci peut être sur terre ou </w:t>
      </w:r>
      <w:r w:rsidR="00573E34" w:rsidRPr="0073621D">
        <w:rPr>
          <w:u w:val="single"/>
        </w:rPr>
        <w:t>sur eau</w:t>
      </w:r>
      <w:r w:rsidR="00573E34" w:rsidRPr="0073621D">
        <w:t>. Etant donné que le site internet de l'hydrobase précise qu'il utilise la longueur de la plate taille de 3100 m, cet aérodrome rentre donc dans les conditions de la classe 1, c'est à dire avec l'obligation d'un permis d'environnement et d'étude d'incidence sur l'environnement.</w:t>
      </w:r>
      <w:r w:rsidR="00A353D0" w:rsidRPr="0073621D">
        <w:t xml:space="preserve"> Suite à notre plainte</w:t>
      </w:r>
      <w:r w:rsidR="00C5627D" w:rsidRPr="0073621D">
        <w:t xml:space="preserve"> au département des permis et autorisations, le dossier est actuellement à la direction de Charleroi du département de la police et des contrôles. Nous attendons donc avec impatience l'enquête publique concernant les autor</w:t>
      </w:r>
      <w:r w:rsidR="00532302" w:rsidRPr="0073621D">
        <w:t>isations</w:t>
      </w:r>
      <w:r w:rsidR="00210B44">
        <w:t xml:space="preserve"> éventuelles</w:t>
      </w:r>
      <w:r w:rsidR="00532302" w:rsidRPr="0073621D">
        <w:t xml:space="preserve"> d'un projet d'hydrobase</w:t>
      </w:r>
      <w:r w:rsidR="00C5627D" w:rsidRPr="0073621D">
        <w:t>.</w:t>
      </w:r>
      <w:r w:rsidR="00532302" w:rsidRPr="0073621D">
        <w:t xml:space="preserve"> En attendant, nous serons attentifs au respect des règles dans le domaine de l'environnement.</w:t>
      </w:r>
    </w:p>
    <w:p w:rsidR="0073621D" w:rsidRPr="0073621D" w:rsidRDefault="00A353D0">
      <w:r w:rsidRPr="0073621D">
        <w:t>2</w:t>
      </w:r>
      <w:r w:rsidR="00DA6579" w:rsidRPr="0073621D">
        <w:t xml:space="preserve">) </w:t>
      </w:r>
      <w:r w:rsidR="0073621D" w:rsidRPr="0073621D">
        <w:rPr>
          <w:iCs/>
        </w:rPr>
        <w:t xml:space="preserve">un dérangement permanent pour tous les utilisateurs du lac (trop bruyant et dangereux) ; et contrairement à ce qu'il a été affirmé par le représentant du lac de l'Eau d'Heure, une grande majorité d'utilisateurs sont opposés à ce projet et sont prêts à se défendre avec l'aide de Greenpeace; une pétition de plus de 1000 personnes a déjà été remise à la direction des lacs de l'Eau d'Heure (dans cette pétition, nous avons des véliplanchistes, des habitants des villages de vacances comme </w:t>
      </w:r>
      <w:proofErr w:type="spellStart"/>
      <w:r w:rsidR="0073621D" w:rsidRPr="0073621D">
        <w:rPr>
          <w:iCs/>
        </w:rPr>
        <w:t>Landal</w:t>
      </w:r>
      <w:proofErr w:type="spellEnd"/>
      <w:r w:rsidR="0073621D" w:rsidRPr="0073621D">
        <w:rPr>
          <w:iCs/>
        </w:rPr>
        <w:t xml:space="preserve">, des plongeurs, des membres du club nautique et du golf, des utilisateurs du centre </w:t>
      </w:r>
      <w:proofErr w:type="spellStart"/>
      <w:r w:rsidR="0073621D" w:rsidRPr="0073621D">
        <w:rPr>
          <w:iCs/>
        </w:rPr>
        <w:t>Adeps</w:t>
      </w:r>
      <w:proofErr w:type="spellEnd"/>
      <w:r w:rsidR="0073621D" w:rsidRPr="0073621D">
        <w:rPr>
          <w:iCs/>
        </w:rPr>
        <w:t xml:space="preserve">, </w:t>
      </w:r>
      <w:proofErr w:type="spellStart"/>
      <w:r w:rsidR="0073621D" w:rsidRPr="0073621D">
        <w:rPr>
          <w:iCs/>
        </w:rPr>
        <w:t>etc</w:t>
      </w:r>
      <w:proofErr w:type="spellEnd"/>
      <w:r w:rsidR="0073621D" w:rsidRPr="0073621D">
        <w:rPr>
          <w:iCs/>
        </w:rPr>
        <w:t>...). A cela, s'ajoute maintenant l'opposition des habitants des villages voisins.</w:t>
      </w:r>
    </w:p>
    <w:p w:rsidR="000A53B8" w:rsidRPr="0073621D" w:rsidRDefault="000A53B8" w:rsidP="0073621D">
      <w:r w:rsidRPr="0073621D">
        <w:t xml:space="preserve">En conclusion, nous </w:t>
      </w:r>
      <w:r w:rsidR="0073621D" w:rsidRPr="0073621D">
        <w:t xml:space="preserve">ne voulons plus </w:t>
      </w:r>
      <w:r w:rsidR="008919B3" w:rsidRPr="0073621D">
        <w:t xml:space="preserve">voir les hydravions </w:t>
      </w:r>
      <w:r w:rsidR="00163441" w:rsidRPr="0073621D">
        <w:t>sur</w:t>
      </w:r>
      <w:r w:rsidRPr="0073621D">
        <w:t xml:space="preserve"> le lac de la Plate Taille</w:t>
      </w:r>
      <w:r w:rsidR="0073621D" w:rsidRPr="0073621D">
        <w:t xml:space="preserve"> et nous adapterons nos actions suivant l'évolution du dossier.</w:t>
      </w:r>
      <w:r w:rsidR="0007534A" w:rsidRPr="0073621D">
        <w:t xml:space="preserve"> </w:t>
      </w:r>
    </w:p>
    <w:p w:rsidR="000648DE" w:rsidRPr="0073621D" w:rsidRDefault="000648DE">
      <w:r w:rsidRPr="0073621D">
        <w:t>Signés par Jean Philippe Body</w:t>
      </w:r>
      <w:r w:rsidR="00813060" w:rsidRPr="0073621D">
        <w:t xml:space="preserve"> et </w:t>
      </w:r>
      <w:r w:rsidR="000F3C26" w:rsidRPr="0073621D">
        <w:t xml:space="preserve">Irène </w:t>
      </w:r>
      <w:proofErr w:type="spellStart"/>
      <w:r w:rsidR="000F3C26" w:rsidRPr="0073621D">
        <w:t>Brouers</w:t>
      </w:r>
      <w:proofErr w:type="spellEnd"/>
      <w:r w:rsidRPr="0073621D">
        <w:t xml:space="preserve">, </w:t>
      </w:r>
      <w:proofErr w:type="spellStart"/>
      <w:r w:rsidR="00813060" w:rsidRPr="0073621D">
        <w:t>co-</w:t>
      </w:r>
      <w:r w:rsidRPr="0073621D">
        <w:t>responsable</w:t>
      </w:r>
      <w:r w:rsidR="00813060" w:rsidRPr="0073621D">
        <w:t>s</w:t>
      </w:r>
      <w:proofErr w:type="spellEnd"/>
      <w:r w:rsidRPr="0073621D">
        <w:t xml:space="preserve"> de Greenpeace pays de l'Eau d'Heure et par Thérèse Journée</w:t>
      </w:r>
      <w:r w:rsidR="009F4621" w:rsidRPr="0073621D">
        <w:t xml:space="preserve">, </w:t>
      </w:r>
      <w:proofErr w:type="spellStart"/>
      <w:r w:rsidR="009F4621" w:rsidRPr="0073621D">
        <w:t>Karinna</w:t>
      </w:r>
      <w:proofErr w:type="spellEnd"/>
      <w:r w:rsidR="009F4621" w:rsidRPr="0073621D">
        <w:t xml:space="preserve"> Robe</w:t>
      </w:r>
      <w:r w:rsidRPr="0073621D">
        <w:t xml:space="preserve">, </w:t>
      </w:r>
      <w:proofErr w:type="spellStart"/>
      <w:r w:rsidR="00855ACE" w:rsidRPr="0073621D">
        <w:t>co-</w:t>
      </w:r>
      <w:r w:rsidRPr="0073621D">
        <w:t>responsable</w:t>
      </w:r>
      <w:r w:rsidR="00813060" w:rsidRPr="0073621D">
        <w:t>s</w:t>
      </w:r>
      <w:proofErr w:type="spellEnd"/>
      <w:r w:rsidRPr="0073621D">
        <w:t xml:space="preserve"> de l'</w:t>
      </w:r>
      <w:proofErr w:type="spellStart"/>
      <w:r w:rsidRPr="0073621D">
        <w:t>asbl</w:t>
      </w:r>
      <w:proofErr w:type="spellEnd"/>
      <w:r w:rsidRPr="0073621D">
        <w:t xml:space="preserve"> Terre </w:t>
      </w:r>
      <w:proofErr w:type="spellStart"/>
      <w:r w:rsidRPr="0073621D">
        <w:t>eco</w:t>
      </w:r>
      <w:proofErr w:type="spellEnd"/>
      <w:r w:rsidRPr="0073621D">
        <w:t>-citoyenne du pays de l'Eau d'Heure.</w:t>
      </w:r>
    </w:p>
    <w:p w:rsidR="005F0451" w:rsidRDefault="005F0451">
      <w:pPr>
        <w:rPr>
          <w:sz w:val="24"/>
          <w:szCs w:val="24"/>
        </w:rPr>
      </w:pPr>
      <w:r>
        <w:rPr>
          <w:sz w:val="24"/>
          <w:szCs w:val="24"/>
        </w:rPr>
        <w:t xml:space="preserve">Contact : </w:t>
      </w:r>
      <w:r>
        <w:rPr>
          <w:sz w:val="24"/>
          <w:szCs w:val="24"/>
        </w:rPr>
        <w:tab/>
        <w:t>body.jeanphilippe@gmail.com 071/644182 ou 0491/925551</w:t>
      </w:r>
    </w:p>
    <w:p w:rsidR="000E78FD" w:rsidRPr="000E78FD" w:rsidRDefault="005F0451">
      <w:pPr>
        <w:rPr>
          <w:sz w:val="24"/>
          <w:szCs w:val="24"/>
        </w:rPr>
      </w:pPr>
      <w:r>
        <w:rPr>
          <w:sz w:val="24"/>
          <w:szCs w:val="24"/>
        </w:rPr>
        <w:tab/>
      </w:r>
      <w:r>
        <w:rPr>
          <w:sz w:val="24"/>
          <w:szCs w:val="24"/>
        </w:rPr>
        <w:tab/>
      </w:r>
      <w:r w:rsidR="002D78FC">
        <w:rPr>
          <w:sz w:val="24"/>
          <w:szCs w:val="24"/>
        </w:rPr>
        <w:t>localeeaudheure@gmail.com 060/411975</w:t>
      </w:r>
    </w:p>
    <w:sectPr w:rsidR="000E78FD" w:rsidRPr="000E78FD" w:rsidSect="001B5BE2">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20"/>
  <w:proofState w:spelling="clean"/>
  <w:defaultTabStop w:val="708"/>
  <w:hyphenationZone w:val="425"/>
  <w:characterSpacingControl w:val="doNotCompress"/>
  <w:compat/>
  <w:rsids>
    <w:rsidRoot w:val="00DA6579"/>
    <w:rsid w:val="000648DE"/>
    <w:rsid w:val="0007534A"/>
    <w:rsid w:val="000A53B8"/>
    <w:rsid w:val="000E78FD"/>
    <w:rsid w:val="000F3C26"/>
    <w:rsid w:val="00163441"/>
    <w:rsid w:val="0017554D"/>
    <w:rsid w:val="001B5BE2"/>
    <w:rsid w:val="001C3D7A"/>
    <w:rsid w:val="001D335B"/>
    <w:rsid w:val="001E7189"/>
    <w:rsid w:val="00210B44"/>
    <w:rsid w:val="002A6699"/>
    <w:rsid w:val="002D78FC"/>
    <w:rsid w:val="004C3018"/>
    <w:rsid w:val="00532302"/>
    <w:rsid w:val="0054467F"/>
    <w:rsid w:val="00573E34"/>
    <w:rsid w:val="005F0451"/>
    <w:rsid w:val="00617829"/>
    <w:rsid w:val="006F157A"/>
    <w:rsid w:val="0073621D"/>
    <w:rsid w:val="00782FC4"/>
    <w:rsid w:val="00813060"/>
    <w:rsid w:val="008153C6"/>
    <w:rsid w:val="00855ACE"/>
    <w:rsid w:val="00866471"/>
    <w:rsid w:val="008919B3"/>
    <w:rsid w:val="008A75D9"/>
    <w:rsid w:val="008E7824"/>
    <w:rsid w:val="00903C3C"/>
    <w:rsid w:val="00915737"/>
    <w:rsid w:val="009401B0"/>
    <w:rsid w:val="009D50B7"/>
    <w:rsid w:val="009E24D5"/>
    <w:rsid w:val="009F4621"/>
    <w:rsid w:val="00A17872"/>
    <w:rsid w:val="00A353D0"/>
    <w:rsid w:val="00A80BB3"/>
    <w:rsid w:val="00B508B6"/>
    <w:rsid w:val="00B71D52"/>
    <w:rsid w:val="00C5627D"/>
    <w:rsid w:val="00CA0E64"/>
    <w:rsid w:val="00CD0325"/>
    <w:rsid w:val="00D9594E"/>
    <w:rsid w:val="00DA6579"/>
    <w:rsid w:val="00F33685"/>
    <w:rsid w:val="00F3535A"/>
    <w:rsid w:val="00FF4329"/>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5BE2"/>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0648D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648DE"/>
    <w:rPr>
      <w:rFonts w:ascii="Tahoma" w:hAnsi="Tahoma" w:cs="Tahoma"/>
      <w:sz w:val="16"/>
      <w:szCs w:val="16"/>
    </w:rPr>
  </w:style>
  <w:style w:type="character" w:styleId="Lienhypertexte">
    <w:name w:val="Hyperlink"/>
    <w:basedOn w:val="Policepardfaut"/>
    <w:uiPriority w:val="99"/>
    <w:semiHidden/>
    <w:unhideWhenUsed/>
    <w:rsid w:val="00573E34"/>
    <w:rPr>
      <w:color w:val="0000FF"/>
      <w:u w:val="single"/>
    </w:rPr>
  </w:style>
</w:styles>
</file>

<file path=word/webSettings.xml><?xml version="1.0" encoding="utf-8"?>
<w:webSettings xmlns:r="http://schemas.openxmlformats.org/officeDocument/2006/relationships" xmlns:w="http://schemas.openxmlformats.org/wordprocessingml/2006/main">
  <w:divs>
    <w:div w:id="1068260465">
      <w:bodyDiv w:val="1"/>
      <w:marLeft w:val="0"/>
      <w:marRight w:val="0"/>
      <w:marTop w:val="0"/>
      <w:marBottom w:val="0"/>
      <w:divBdr>
        <w:top w:val="none" w:sz="0" w:space="0" w:color="auto"/>
        <w:left w:val="none" w:sz="0" w:space="0" w:color="auto"/>
        <w:bottom w:val="none" w:sz="0" w:space="0" w:color="auto"/>
        <w:right w:val="none" w:sz="0" w:space="0" w:color="auto"/>
      </w:divBdr>
      <w:divsChild>
        <w:div w:id="772674716">
          <w:marLeft w:val="0"/>
          <w:marRight w:val="0"/>
          <w:marTop w:val="0"/>
          <w:marBottom w:val="0"/>
          <w:divBdr>
            <w:top w:val="none" w:sz="0" w:space="0" w:color="auto"/>
            <w:left w:val="none" w:sz="0" w:space="0" w:color="auto"/>
            <w:bottom w:val="none" w:sz="0" w:space="0" w:color="auto"/>
            <w:right w:val="none" w:sz="0" w:space="0" w:color="auto"/>
          </w:divBdr>
        </w:div>
        <w:div w:id="1061904907">
          <w:marLeft w:val="0"/>
          <w:marRight w:val="0"/>
          <w:marTop w:val="0"/>
          <w:marBottom w:val="0"/>
          <w:divBdr>
            <w:top w:val="none" w:sz="0" w:space="0" w:color="auto"/>
            <w:left w:val="none" w:sz="0" w:space="0" w:color="auto"/>
            <w:bottom w:val="none" w:sz="0" w:space="0" w:color="auto"/>
            <w:right w:val="none" w:sz="0" w:space="0" w:color="auto"/>
          </w:divBdr>
        </w:div>
        <w:div w:id="1514032224">
          <w:marLeft w:val="0"/>
          <w:marRight w:val="0"/>
          <w:marTop w:val="0"/>
          <w:marBottom w:val="0"/>
          <w:divBdr>
            <w:top w:val="none" w:sz="0" w:space="0" w:color="auto"/>
            <w:left w:val="none" w:sz="0" w:space="0" w:color="auto"/>
            <w:bottom w:val="none" w:sz="0" w:space="0" w:color="auto"/>
            <w:right w:val="none" w:sz="0" w:space="0" w:color="auto"/>
          </w:divBdr>
        </w:div>
        <w:div w:id="301347225">
          <w:marLeft w:val="0"/>
          <w:marRight w:val="0"/>
          <w:marTop w:val="0"/>
          <w:marBottom w:val="0"/>
          <w:divBdr>
            <w:top w:val="none" w:sz="0" w:space="0" w:color="auto"/>
            <w:left w:val="none" w:sz="0" w:space="0" w:color="auto"/>
            <w:bottom w:val="none" w:sz="0" w:space="0" w:color="auto"/>
            <w:right w:val="none" w:sz="0" w:space="0" w:color="auto"/>
          </w:divBdr>
        </w:div>
        <w:div w:id="1513449881">
          <w:marLeft w:val="0"/>
          <w:marRight w:val="0"/>
          <w:marTop w:val="0"/>
          <w:marBottom w:val="0"/>
          <w:divBdr>
            <w:top w:val="none" w:sz="0" w:space="0" w:color="auto"/>
            <w:left w:val="none" w:sz="0" w:space="0" w:color="auto"/>
            <w:bottom w:val="none" w:sz="0" w:space="0" w:color="auto"/>
            <w:right w:val="none" w:sz="0" w:space="0" w:color="auto"/>
          </w:divBdr>
        </w:div>
        <w:div w:id="781413178">
          <w:marLeft w:val="0"/>
          <w:marRight w:val="0"/>
          <w:marTop w:val="0"/>
          <w:marBottom w:val="0"/>
          <w:divBdr>
            <w:top w:val="none" w:sz="0" w:space="0" w:color="auto"/>
            <w:left w:val="none" w:sz="0" w:space="0" w:color="auto"/>
            <w:bottom w:val="none" w:sz="0" w:space="0" w:color="auto"/>
            <w:right w:val="none" w:sz="0" w:space="0" w:color="auto"/>
          </w:divBdr>
        </w:div>
        <w:div w:id="757755835">
          <w:marLeft w:val="0"/>
          <w:marRight w:val="0"/>
          <w:marTop w:val="0"/>
          <w:marBottom w:val="0"/>
          <w:divBdr>
            <w:top w:val="none" w:sz="0" w:space="0" w:color="auto"/>
            <w:left w:val="none" w:sz="0" w:space="0" w:color="auto"/>
            <w:bottom w:val="none" w:sz="0" w:space="0" w:color="auto"/>
            <w:right w:val="none" w:sz="0" w:space="0" w:color="auto"/>
          </w:divBdr>
        </w:div>
        <w:div w:id="274020162">
          <w:marLeft w:val="0"/>
          <w:marRight w:val="0"/>
          <w:marTop w:val="0"/>
          <w:marBottom w:val="0"/>
          <w:divBdr>
            <w:top w:val="none" w:sz="0" w:space="0" w:color="auto"/>
            <w:left w:val="none" w:sz="0" w:space="0" w:color="auto"/>
            <w:bottom w:val="none" w:sz="0" w:space="0" w:color="auto"/>
            <w:right w:val="none" w:sz="0" w:space="0" w:color="auto"/>
          </w:divBdr>
        </w:div>
        <w:div w:id="1725987440">
          <w:marLeft w:val="0"/>
          <w:marRight w:val="0"/>
          <w:marTop w:val="0"/>
          <w:marBottom w:val="0"/>
          <w:divBdr>
            <w:top w:val="none" w:sz="0" w:space="0" w:color="auto"/>
            <w:left w:val="none" w:sz="0" w:space="0" w:color="auto"/>
            <w:bottom w:val="none" w:sz="0" w:space="0" w:color="auto"/>
            <w:right w:val="none" w:sz="0" w:space="0" w:color="auto"/>
          </w:divBdr>
        </w:div>
        <w:div w:id="1489052102">
          <w:marLeft w:val="0"/>
          <w:marRight w:val="0"/>
          <w:marTop w:val="0"/>
          <w:marBottom w:val="0"/>
          <w:divBdr>
            <w:top w:val="none" w:sz="0" w:space="0" w:color="auto"/>
            <w:left w:val="none" w:sz="0" w:space="0" w:color="auto"/>
            <w:bottom w:val="none" w:sz="0" w:space="0" w:color="auto"/>
            <w:right w:val="none" w:sz="0" w:space="0" w:color="auto"/>
          </w:divBdr>
        </w:div>
        <w:div w:id="888758661">
          <w:marLeft w:val="0"/>
          <w:marRight w:val="0"/>
          <w:marTop w:val="0"/>
          <w:marBottom w:val="0"/>
          <w:divBdr>
            <w:top w:val="none" w:sz="0" w:space="0" w:color="auto"/>
            <w:left w:val="none" w:sz="0" w:space="0" w:color="auto"/>
            <w:bottom w:val="none" w:sz="0" w:space="0" w:color="auto"/>
            <w:right w:val="none" w:sz="0" w:space="0" w:color="auto"/>
          </w:divBdr>
        </w:div>
        <w:div w:id="1310207550">
          <w:marLeft w:val="0"/>
          <w:marRight w:val="0"/>
          <w:marTop w:val="0"/>
          <w:marBottom w:val="0"/>
          <w:divBdr>
            <w:top w:val="none" w:sz="0" w:space="0" w:color="auto"/>
            <w:left w:val="none" w:sz="0" w:space="0" w:color="auto"/>
            <w:bottom w:val="none" w:sz="0" w:space="0" w:color="auto"/>
            <w:right w:val="none" w:sz="0" w:space="0" w:color="auto"/>
          </w:divBdr>
        </w:div>
        <w:div w:id="3520711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2C26005-8D96-4E5D-A053-F7CB39CF7D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Pages>
  <Words>424</Words>
  <Characters>2334</Characters>
  <Application>Microsoft Office Word</Application>
  <DocSecurity>0</DocSecurity>
  <Lines>19</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 philippe body</dc:creator>
  <cp:lastModifiedBy>jean philippe body</cp:lastModifiedBy>
  <cp:revision>8</cp:revision>
  <dcterms:created xsi:type="dcterms:W3CDTF">2020-02-01T17:09:00Z</dcterms:created>
  <dcterms:modified xsi:type="dcterms:W3CDTF">2020-02-02T19:30:00Z</dcterms:modified>
</cp:coreProperties>
</file>